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33" w:rsidRPr="00395316" w:rsidRDefault="00345033" w:rsidP="00345033">
      <w:pPr>
        <w:spacing w:after="0" w:line="360" w:lineRule="auto"/>
        <w:jc w:val="center"/>
        <w:rPr>
          <w:rFonts w:ascii="Verdana" w:hAnsi="Verdana"/>
          <w:b/>
          <w:bCs/>
          <w:sz w:val="18"/>
          <w:szCs w:val="20"/>
          <w:lang w:val="en-GB"/>
        </w:rPr>
      </w:pPr>
    </w:p>
    <w:p w:rsidR="00345033" w:rsidRPr="00395316" w:rsidRDefault="00B3101A" w:rsidP="00345033">
      <w:pPr>
        <w:spacing w:after="0" w:line="360" w:lineRule="auto"/>
        <w:jc w:val="center"/>
        <w:rPr>
          <w:rFonts w:ascii="Verdana" w:hAnsi="Verdana"/>
          <w:b/>
          <w:sz w:val="18"/>
          <w:szCs w:val="20"/>
          <w:lang w:val="en-GB"/>
        </w:rPr>
      </w:pPr>
      <w:r w:rsidRPr="00395316">
        <w:rPr>
          <w:rFonts w:ascii="Verdana" w:hAnsi="Verdana"/>
          <w:b/>
          <w:bCs/>
          <w:sz w:val="18"/>
          <w:szCs w:val="20"/>
          <w:lang w:val="en-GB"/>
        </w:rPr>
        <w:t xml:space="preserve">REQUEST </w:t>
      </w:r>
      <w:proofErr w:type="gramStart"/>
      <w:r w:rsidRPr="00395316">
        <w:rPr>
          <w:rFonts w:ascii="Verdana" w:hAnsi="Verdana"/>
          <w:b/>
          <w:bCs/>
          <w:sz w:val="18"/>
          <w:szCs w:val="20"/>
          <w:lang w:val="en-GB"/>
        </w:rPr>
        <w:t>FOR</w:t>
      </w:r>
      <w:r w:rsidR="0089467D" w:rsidRPr="00395316">
        <w:rPr>
          <w:rFonts w:ascii="Verdana" w:hAnsi="Verdana"/>
          <w:b/>
          <w:bCs/>
          <w:sz w:val="18"/>
          <w:szCs w:val="20"/>
          <w:lang w:val="en-GB"/>
        </w:rPr>
        <w:t xml:space="preserve"> </w:t>
      </w:r>
      <w:r w:rsidR="00345033" w:rsidRPr="00395316">
        <w:rPr>
          <w:rFonts w:ascii="Verdana" w:hAnsi="Verdana"/>
          <w:b/>
          <w:bCs/>
          <w:sz w:val="18"/>
          <w:szCs w:val="20"/>
          <w:lang w:val="en-GB"/>
        </w:rPr>
        <w:t xml:space="preserve"> </w:t>
      </w:r>
      <w:r w:rsidR="0089467D" w:rsidRPr="00395316">
        <w:rPr>
          <w:rFonts w:ascii="Verdana" w:hAnsi="Verdana"/>
          <w:b/>
          <w:bCs/>
          <w:sz w:val="18"/>
          <w:szCs w:val="20"/>
          <w:lang w:val="en-GB"/>
        </w:rPr>
        <w:t>PREFERENTIAL</w:t>
      </w:r>
      <w:proofErr w:type="gramEnd"/>
      <w:r w:rsidR="0089467D" w:rsidRPr="00395316">
        <w:rPr>
          <w:rFonts w:ascii="Verdana" w:hAnsi="Verdana"/>
          <w:b/>
          <w:bCs/>
          <w:sz w:val="18"/>
          <w:szCs w:val="20"/>
          <w:lang w:val="en-GB"/>
        </w:rPr>
        <w:t xml:space="preserve"> COURSE SCHEDULE</w:t>
      </w:r>
    </w:p>
    <w:p w:rsidR="00345033" w:rsidRPr="00395316" w:rsidRDefault="00345033" w:rsidP="00345033">
      <w:pPr>
        <w:spacing w:after="0" w:line="360" w:lineRule="auto"/>
        <w:jc w:val="center"/>
        <w:rPr>
          <w:rFonts w:ascii="Verdana" w:hAnsi="Verdana"/>
          <w:sz w:val="18"/>
          <w:szCs w:val="20"/>
          <w:lang w:val="en-GB"/>
        </w:rPr>
      </w:pPr>
    </w:p>
    <w:p w:rsidR="00345033" w:rsidRPr="00395316" w:rsidRDefault="004A31A8" w:rsidP="000436FD">
      <w:pPr>
        <w:pStyle w:val="Szvegtrzs"/>
        <w:tabs>
          <w:tab w:val="right" w:pos="9356"/>
        </w:tabs>
        <w:spacing w:line="360" w:lineRule="auto"/>
        <w:rPr>
          <w:rFonts w:ascii="Verdana" w:hAnsi="Verdana"/>
          <w:sz w:val="18"/>
          <w:szCs w:val="20"/>
          <w:lang w:val="en-GB"/>
        </w:rPr>
      </w:pPr>
      <w:r w:rsidRPr="00395316">
        <w:rPr>
          <w:rFonts w:ascii="Verdana" w:hAnsi="Verdana"/>
          <w:sz w:val="18"/>
          <w:szCs w:val="20"/>
          <w:lang w:val="en-GB"/>
        </w:rPr>
        <w:t>Applicant's name</w:t>
      </w:r>
      <w:proofErr w:type="gramStart"/>
      <w:r w:rsidRPr="00395316">
        <w:rPr>
          <w:rFonts w:ascii="Verdana" w:hAnsi="Verdana"/>
          <w:sz w:val="18"/>
          <w:szCs w:val="20"/>
          <w:lang w:val="en-GB"/>
        </w:rPr>
        <w:t>:</w:t>
      </w:r>
      <w:r w:rsidR="00345033" w:rsidRPr="00395316">
        <w:rPr>
          <w:rFonts w:ascii="Verdana" w:hAnsi="Verdana"/>
          <w:sz w:val="18"/>
          <w:szCs w:val="20"/>
          <w:lang w:val="en-GB"/>
        </w:rPr>
        <w:t>:</w:t>
      </w:r>
      <w:proofErr w:type="gramEnd"/>
      <w:r w:rsidR="00193E63" w:rsidRPr="00395316">
        <w:rPr>
          <w:rFonts w:ascii="Verdana" w:hAnsi="Verdana"/>
          <w:sz w:val="18"/>
          <w:szCs w:val="20"/>
          <w:lang w:val="en-GB"/>
        </w:rPr>
        <w:t xml:space="preserve"> _______</w:t>
      </w:r>
      <w:r w:rsidR="00345033" w:rsidRPr="00395316">
        <w:rPr>
          <w:rFonts w:ascii="Verdana" w:hAnsi="Verdana"/>
          <w:sz w:val="18"/>
          <w:szCs w:val="20"/>
          <w:lang w:val="en-GB"/>
        </w:rPr>
        <w:t xml:space="preserve">________________________________ </w:t>
      </w:r>
      <w:proofErr w:type="spellStart"/>
      <w:r w:rsidRPr="00395316">
        <w:rPr>
          <w:rFonts w:ascii="Verdana" w:hAnsi="Verdana"/>
          <w:sz w:val="18"/>
          <w:szCs w:val="20"/>
          <w:lang w:val="en-GB"/>
        </w:rPr>
        <w:t>Neptun</w:t>
      </w:r>
      <w:proofErr w:type="spellEnd"/>
      <w:r w:rsidRPr="00395316">
        <w:rPr>
          <w:rFonts w:ascii="Verdana" w:hAnsi="Verdana"/>
          <w:sz w:val="18"/>
          <w:szCs w:val="20"/>
          <w:lang w:val="en-GB"/>
        </w:rPr>
        <w:t xml:space="preserve"> ID</w:t>
      </w:r>
      <w:r w:rsidR="00345033" w:rsidRPr="00395316">
        <w:rPr>
          <w:rFonts w:ascii="Verdana" w:hAnsi="Verdana"/>
          <w:sz w:val="18"/>
          <w:szCs w:val="20"/>
          <w:lang w:val="en-GB"/>
        </w:rPr>
        <w:t>:_______________</w:t>
      </w:r>
    </w:p>
    <w:p w:rsidR="00345033" w:rsidRPr="00395316" w:rsidRDefault="004A31A8" w:rsidP="000436FD">
      <w:pPr>
        <w:pStyle w:val="Szvegtrzs"/>
        <w:spacing w:line="360" w:lineRule="auto"/>
        <w:rPr>
          <w:rFonts w:ascii="Verdana" w:hAnsi="Verdana"/>
          <w:sz w:val="18"/>
          <w:szCs w:val="20"/>
          <w:lang w:val="en-GB"/>
        </w:rPr>
      </w:pPr>
      <w:proofErr w:type="gramStart"/>
      <w:r w:rsidRPr="00395316">
        <w:rPr>
          <w:rFonts w:ascii="Verdana" w:hAnsi="Verdana"/>
          <w:sz w:val="18"/>
          <w:szCs w:val="20"/>
          <w:lang w:val="en-GB"/>
        </w:rPr>
        <w:t>program</w:t>
      </w:r>
      <w:proofErr w:type="gramEnd"/>
      <w:r w:rsidR="00345033" w:rsidRPr="00395316">
        <w:rPr>
          <w:rFonts w:ascii="Verdana" w:hAnsi="Verdana"/>
          <w:sz w:val="18"/>
          <w:szCs w:val="20"/>
          <w:lang w:val="en-GB"/>
        </w:rPr>
        <w:t>:</w:t>
      </w:r>
      <w:r w:rsidR="00193E63" w:rsidRPr="00395316">
        <w:rPr>
          <w:rFonts w:ascii="Verdana" w:hAnsi="Verdana"/>
          <w:sz w:val="18"/>
          <w:szCs w:val="20"/>
          <w:lang w:val="en-GB"/>
        </w:rPr>
        <w:t>___</w:t>
      </w:r>
      <w:r w:rsidR="00345033" w:rsidRPr="00395316">
        <w:rPr>
          <w:rFonts w:ascii="Verdana" w:hAnsi="Verdana"/>
          <w:sz w:val="18"/>
          <w:szCs w:val="20"/>
          <w:lang w:val="en-GB"/>
        </w:rPr>
        <w:t>___________________________________________________________________</w:t>
      </w:r>
    </w:p>
    <w:p w:rsidR="00345033" w:rsidRPr="00395316" w:rsidRDefault="004A31A8" w:rsidP="000436FD">
      <w:pPr>
        <w:pStyle w:val="Szvegtrzs"/>
        <w:spacing w:line="360" w:lineRule="auto"/>
        <w:rPr>
          <w:rFonts w:ascii="Verdana" w:hAnsi="Verdana"/>
          <w:sz w:val="18"/>
          <w:szCs w:val="20"/>
          <w:lang w:val="en-GB"/>
        </w:rPr>
      </w:pPr>
      <w:proofErr w:type="gramStart"/>
      <w:r w:rsidRPr="00395316">
        <w:rPr>
          <w:rFonts w:ascii="Verdana" w:hAnsi="Verdana"/>
          <w:sz w:val="18"/>
          <w:szCs w:val="20"/>
          <w:lang w:val="en-GB"/>
        </w:rPr>
        <w:t>study</w:t>
      </w:r>
      <w:proofErr w:type="gramEnd"/>
      <w:r w:rsidRPr="00395316">
        <w:rPr>
          <w:rFonts w:ascii="Verdana" w:hAnsi="Verdana"/>
          <w:sz w:val="18"/>
          <w:szCs w:val="20"/>
          <w:lang w:val="en-GB"/>
        </w:rPr>
        <w:t xml:space="preserve"> mode</w:t>
      </w:r>
      <w:r w:rsidR="00345033" w:rsidRPr="00395316">
        <w:rPr>
          <w:rFonts w:ascii="Verdana" w:hAnsi="Verdana"/>
          <w:sz w:val="18"/>
          <w:szCs w:val="20"/>
          <w:lang w:val="en-GB"/>
        </w:rPr>
        <w:t>:</w:t>
      </w:r>
      <w:r w:rsidR="00193E63" w:rsidRPr="00395316">
        <w:rPr>
          <w:rFonts w:ascii="Verdana" w:hAnsi="Verdana"/>
          <w:sz w:val="18"/>
          <w:szCs w:val="20"/>
          <w:lang w:val="en-GB"/>
        </w:rPr>
        <w:t xml:space="preserve"> </w:t>
      </w:r>
      <w:r w:rsidR="00345033" w:rsidRPr="00395316">
        <w:rPr>
          <w:rFonts w:ascii="Verdana" w:hAnsi="Verdana"/>
          <w:sz w:val="18"/>
          <w:szCs w:val="20"/>
          <w:lang w:val="en-GB"/>
        </w:rPr>
        <w:t xml:space="preserve">_________________ </w:t>
      </w:r>
      <w:r w:rsidRPr="00395316">
        <w:rPr>
          <w:rFonts w:ascii="Verdana" w:hAnsi="Verdana"/>
          <w:sz w:val="18"/>
          <w:szCs w:val="20"/>
          <w:lang w:val="en-GB"/>
        </w:rPr>
        <w:t>year</w:t>
      </w:r>
      <w:r w:rsidR="00345033" w:rsidRPr="00395316">
        <w:rPr>
          <w:rFonts w:ascii="Verdana" w:hAnsi="Verdana"/>
          <w:sz w:val="18"/>
          <w:szCs w:val="20"/>
          <w:lang w:val="en-GB"/>
        </w:rPr>
        <w:t>:</w:t>
      </w:r>
      <w:r w:rsidR="00193E63" w:rsidRPr="00395316">
        <w:rPr>
          <w:rFonts w:ascii="Verdana" w:hAnsi="Verdana"/>
          <w:sz w:val="18"/>
          <w:szCs w:val="20"/>
          <w:lang w:val="en-GB"/>
        </w:rPr>
        <w:t xml:space="preserve"> __</w:t>
      </w:r>
      <w:r w:rsidR="00345033" w:rsidRPr="00395316">
        <w:rPr>
          <w:rFonts w:ascii="Verdana" w:hAnsi="Verdana"/>
          <w:sz w:val="18"/>
          <w:szCs w:val="20"/>
          <w:lang w:val="en-GB"/>
        </w:rPr>
        <w:t xml:space="preserve">____ </w:t>
      </w:r>
    </w:p>
    <w:p w:rsidR="00345033" w:rsidRPr="00395316" w:rsidRDefault="004A31A8" w:rsidP="000436FD">
      <w:pPr>
        <w:pStyle w:val="Szvegtrzs"/>
        <w:tabs>
          <w:tab w:val="right" w:pos="9356"/>
        </w:tabs>
        <w:spacing w:line="360" w:lineRule="auto"/>
        <w:rPr>
          <w:rFonts w:ascii="Verdana" w:hAnsi="Verdana"/>
          <w:sz w:val="18"/>
          <w:szCs w:val="20"/>
          <w:lang w:val="en-GB"/>
        </w:rPr>
      </w:pPr>
      <w:r w:rsidRPr="00395316">
        <w:rPr>
          <w:rFonts w:ascii="Verdana" w:hAnsi="Verdana"/>
          <w:sz w:val="18"/>
          <w:szCs w:val="20"/>
          <w:lang w:val="en-GB"/>
        </w:rPr>
        <w:t>W</w:t>
      </w:r>
      <w:r w:rsidRPr="00395316">
        <w:rPr>
          <w:rFonts w:ascii="Verdana" w:hAnsi="Verdana"/>
          <w:sz w:val="18"/>
          <w:szCs w:val="20"/>
          <w:lang w:val="en-GB"/>
        </w:rPr>
        <w:t>eighted GPA</w:t>
      </w:r>
      <w:r w:rsidRPr="00395316">
        <w:rPr>
          <w:rFonts w:ascii="Verdana" w:hAnsi="Verdana"/>
          <w:sz w:val="18"/>
          <w:szCs w:val="20"/>
          <w:lang w:val="en-GB"/>
        </w:rPr>
        <w:t xml:space="preserve"> in the p</w:t>
      </w:r>
      <w:r w:rsidRPr="00395316">
        <w:rPr>
          <w:rFonts w:ascii="Verdana" w:hAnsi="Verdana"/>
          <w:sz w:val="18"/>
          <w:szCs w:val="20"/>
          <w:lang w:val="en-GB"/>
        </w:rPr>
        <w:t>revious semester</w:t>
      </w:r>
      <w:proofErr w:type="gramStart"/>
      <w:r w:rsidR="00345033" w:rsidRPr="00395316">
        <w:rPr>
          <w:rFonts w:ascii="Verdana" w:hAnsi="Verdana"/>
          <w:sz w:val="18"/>
          <w:szCs w:val="20"/>
          <w:lang w:val="en-GB"/>
        </w:rPr>
        <w:t>:_</w:t>
      </w:r>
      <w:proofErr w:type="gramEnd"/>
      <w:r w:rsidR="00345033" w:rsidRPr="00395316">
        <w:rPr>
          <w:rFonts w:ascii="Verdana" w:hAnsi="Verdana"/>
          <w:sz w:val="18"/>
          <w:szCs w:val="20"/>
          <w:lang w:val="en-GB"/>
        </w:rPr>
        <w:t xml:space="preserve">_________ </w:t>
      </w:r>
      <w:r w:rsidRPr="00395316">
        <w:rPr>
          <w:rFonts w:ascii="Verdana" w:hAnsi="Verdana"/>
          <w:sz w:val="18"/>
          <w:szCs w:val="20"/>
          <w:lang w:val="en-GB"/>
        </w:rPr>
        <w:t>Total credits completed</w:t>
      </w:r>
      <w:r w:rsidR="00345033" w:rsidRPr="00395316">
        <w:rPr>
          <w:rFonts w:ascii="Verdana" w:hAnsi="Verdana"/>
          <w:sz w:val="18"/>
          <w:szCs w:val="20"/>
          <w:lang w:val="en-GB"/>
        </w:rPr>
        <w:t>: _______</w:t>
      </w:r>
    </w:p>
    <w:p w:rsidR="00345033" w:rsidRPr="00395316" w:rsidRDefault="004A31A8" w:rsidP="000436FD">
      <w:pPr>
        <w:pStyle w:val="Szvegtrzs"/>
        <w:tabs>
          <w:tab w:val="right" w:pos="9356"/>
        </w:tabs>
        <w:spacing w:line="360" w:lineRule="auto"/>
        <w:rPr>
          <w:rFonts w:ascii="Verdana" w:hAnsi="Verdana"/>
          <w:sz w:val="18"/>
          <w:szCs w:val="20"/>
          <w:lang w:val="en-GB"/>
        </w:rPr>
      </w:pPr>
      <w:r w:rsidRPr="00395316">
        <w:rPr>
          <w:rFonts w:ascii="Verdana" w:hAnsi="Verdana"/>
          <w:sz w:val="18"/>
          <w:szCs w:val="20"/>
          <w:lang w:val="en-GB"/>
        </w:rPr>
        <w:t>Mailing address</w:t>
      </w:r>
      <w:r w:rsidR="00345033" w:rsidRPr="00395316">
        <w:rPr>
          <w:rFonts w:ascii="Verdana" w:hAnsi="Verdana"/>
          <w:sz w:val="18"/>
          <w:szCs w:val="20"/>
          <w:lang w:val="en-GB"/>
        </w:rPr>
        <w:t>:</w:t>
      </w:r>
      <w:r w:rsidR="00193E63" w:rsidRPr="00395316">
        <w:rPr>
          <w:rFonts w:ascii="Verdana" w:hAnsi="Verdana"/>
          <w:sz w:val="18"/>
          <w:szCs w:val="20"/>
          <w:lang w:val="en-GB"/>
        </w:rPr>
        <w:t xml:space="preserve"> </w:t>
      </w:r>
      <w:r w:rsidR="00345033" w:rsidRPr="00395316">
        <w:rPr>
          <w:rFonts w:ascii="Verdana" w:hAnsi="Verdana"/>
          <w:sz w:val="18"/>
          <w:szCs w:val="20"/>
          <w:lang w:val="en-GB"/>
        </w:rPr>
        <w:t>__________________________________________________________</w:t>
      </w:r>
    </w:p>
    <w:p w:rsidR="00345033" w:rsidRPr="00395316" w:rsidRDefault="004A31A8" w:rsidP="000436FD">
      <w:pPr>
        <w:pStyle w:val="Szvegtrzs"/>
        <w:tabs>
          <w:tab w:val="right" w:pos="9356"/>
        </w:tabs>
        <w:spacing w:line="360" w:lineRule="auto"/>
        <w:rPr>
          <w:rFonts w:ascii="Verdana" w:hAnsi="Verdana"/>
          <w:sz w:val="18"/>
          <w:szCs w:val="20"/>
          <w:lang w:val="en-GB"/>
        </w:rPr>
      </w:pPr>
      <w:r w:rsidRPr="00395316">
        <w:rPr>
          <w:rFonts w:ascii="Verdana" w:hAnsi="Verdana"/>
          <w:sz w:val="18"/>
          <w:szCs w:val="20"/>
          <w:lang w:val="en-GB"/>
        </w:rPr>
        <w:t>Phone number</w:t>
      </w:r>
      <w:r w:rsidR="00345033" w:rsidRPr="00395316">
        <w:rPr>
          <w:rFonts w:ascii="Verdana" w:hAnsi="Verdana"/>
          <w:sz w:val="18"/>
          <w:szCs w:val="20"/>
          <w:lang w:val="en-GB"/>
        </w:rPr>
        <w:t>:</w:t>
      </w:r>
      <w:r w:rsidR="00193E63" w:rsidRPr="00395316">
        <w:rPr>
          <w:rFonts w:ascii="Verdana" w:hAnsi="Verdana"/>
          <w:sz w:val="18"/>
          <w:szCs w:val="20"/>
          <w:lang w:val="en-GB"/>
        </w:rPr>
        <w:t xml:space="preserve"> </w:t>
      </w:r>
      <w:r w:rsidR="00345033" w:rsidRPr="00395316">
        <w:rPr>
          <w:rFonts w:ascii="Verdana" w:hAnsi="Verdana"/>
          <w:sz w:val="18"/>
          <w:szCs w:val="20"/>
          <w:lang w:val="en-GB"/>
        </w:rPr>
        <w:t>__________________________</w:t>
      </w:r>
    </w:p>
    <w:p w:rsidR="006D59C7" w:rsidRPr="00395316" w:rsidRDefault="006D59C7" w:rsidP="000436FD">
      <w:pPr>
        <w:spacing w:line="360" w:lineRule="auto"/>
        <w:jc w:val="both"/>
        <w:rPr>
          <w:rFonts w:ascii="Verdana" w:hAnsi="Verdana"/>
          <w:b/>
          <w:sz w:val="18"/>
          <w:szCs w:val="20"/>
          <w:lang w:val="en-GB"/>
        </w:rPr>
      </w:pPr>
      <w:r w:rsidRPr="00395316">
        <w:rPr>
          <w:rFonts w:ascii="Verdana" w:hAnsi="Verdana"/>
          <w:b/>
          <w:sz w:val="18"/>
          <w:szCs w:val="20"/>
          <w:lang w:val="en-GB"/>
        </w:rPr>
        <w:t xml:space="preserve">I request that for the _____ academic year, _____ semester, you kindly grant permission for </w:t>
      </w:r>
      <w:r w:rsidR="0089467D" w:rsidRPr="00395316">
        <w:rPr>
          <w:rFonts w:ascii="Verdana" w:hAnsi="Verdana"/>
          <w:b/>
          <w:sz w:val="18"/>
          <w:szCs w:val="20"/>
          <w:lang w:val="en-GB"/>
        </w:rPr>
        <w:t>preferential course schedule</w:t>
      </w:r>
      <w:r w:rsidRPr="00395316">
        <w:rPr>
          <w:rFonts w:ascii="Verdana" w:hAnsi="Verdana"/>
          <w:b/>
          <w:sz w:val="18"/>
          <w:szCs w:val="20"/>
          <w:lang w:val="en-GB"/>
        </w:rPr>
        <w:t xml:space="preserve"> according to Section 20 of the Study and Examination Regulations</w:t>
      </w:r>
      <w:r w:rsidR="00395316" w:rsidRPr="00395316">
        <w:rPr>
          <w:rFonts w:ascii="Verdana" w:hAnsi="Verdana"/>
          <w:b/>
          <w:sz w:val="18"/>
          <w:szCs w:val="20"/>
          <w:lang w:val="en-GB"/>
        </w:rPr>
        <w:t xml:space="preserve"> based on point:</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a)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excels in a specific field with proven theoretical or practical performance;</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b)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conducts nationally or internationally recognized scientific work;</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c)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is an outstanding national or international athlete based on the recommendation of the national federation of the respective sport;</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d)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is participating in a foreign training program, including the receipt of a foreign scholarship;</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e) </w:t>
      </w:r>
      <w:proofErr w:type="gramStart"/>
      <w:r w:rsidRPr="00395316">
        <w:rPr>
          <w:rFonts w:ascii="Verdana" w:hAnsi="Verdana"/>
          <w:sz w:val="18"/>
          <w:szCs w:val="20"/>
          <w:lang w:val="en-GB"/>
        </w:rPr>
        <w:t>for</w:t>
      </w:r>
      <w:proofErr w:type="gramEnd"/>
      <w:r w:rsidRPr="00395316">
        <w:rPr>
          <w:rFonts w:ascii="Verdana" w:hAnsi="Verdana"/>
          <w:sz w:val="18"/>
          <w:szCs w:val="20"/>
          <w:lang w:val="en-GB"/>
        </w:rPr>
        <w:t xml:space="preserve"> students in professional service relationships, during the period of deployment;</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f)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is participating in a scholarship program related to their education;</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g)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with permission, completes the professional </w:t>
      </w:r>
      <w:r w:rsidRPr="00395316">
        <w:rPr>
          <w:rFonts w:ascii="Verdana" w:hAnsi="Verdana"/>
          <w:sz w:val="18"/>
          <w:szCs w:val="20"/>
          <w:lang w:val="en-GB"/>
        </w:rPr>
        <w:t>internship</w:t>
      </w:r>
      <w:r w:rsidRPr="00395316">
        <w:rPr>
          <w:rFonts w:ascii="Verdana" w:hAnsi="Verdana"/>
          <w:sz w:val="18"/>
          <w:szCs w:val="20"/>
          <w:lang w:val="en-GB"/>
        </w:rPr>
        <w:t xml:space="preserve"> in a period different from that specified in the recommended curriculum;</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h) due to childbirth, accident, serious illness, or other unforeseen reasons beyond the student's control, or childcare reasons up to the age of three;</w:t>
      </w:r>
    </w:p>
    <w:p w:rsidR="006D59C7" w:rsidRPr="00395316" w:rsidRDefault="006D59C7" w:rsidP="000436FD">
      <w:pPr>
        <w:spacing w:line="360" w:lineRule="auto"/>
        <w:jc w:val="both"/>
        <w:rPr>
          <w:rFonts w:ascii="Verdana" w:hAnsi="Verdana"/>
          <w:sz w:val="18"/>
          <w:szCs w:val="20"/>
          <w:lang w:val="en-GB"/>
        </w:rPr>
      </w:pPr>
      <w:proofErr w:type="spellStart"/>
      <w:r w:rsidRPr="00395316">
        <w:rPr>
          <w:rFonts w:ascii="Verdana" w:hAnsi="Verdana"/>
          <w:sz w:val="18"/>
          <w:szCs w:val="20"/>
          <w:lang w:val="en-GB"/>
        </w:rPr>
        <w:t>i</w:t>
      </w:r>
      <w:proofErr w:type="spellEnd"/>
      <w:r w:rsidRPr="00395316">
        <w:rPr>
          <w:rFonts w:ascii="Verdana" w:hAnsi="Verdana"/>
          <w:sz w:val="18"/>
          <w:szCs w:val="20"/>
          <w:lang w:val="en-GB"/>
        </w:rPr>
        <w:t xml:space="preserve">)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is a member of the national parliament, local government representative, senior government official, </w:t>
      </w:r>
      <w:r w:rsidR="009B06C2" w:rsidRPr="00395316">
        <w:rPr>
          <w:rFonts w:ascii="Verdana" w:hAnsi="Verdana"/>
          <w:sz w:val="18"/>
          <w:szCs w:val="20"/>
          <w:lang w:val="en-GB"/>
        </w:rPr>
        <w:t>has a senior position in the</w:t>
      </w:r>
      <w:r w:rsidRPr="00395316">
        <w:rPr>
          <w:rFonts w:ascii="Verdana" w:hAnsi="Verdana"/>
          <w:sz w:val="18"/>
          <w:szCs w:val="20"/>
          <w:lang w:val="en-GB"/>
        </w:rPr>
        <w:t xml:space="preserve"> National </w:t>
      </w:r>
      <w:r w:rsidR="000436FD" w:rsidRPr="00395316">
        <w:rPr>
          <w:rFonts w:ascii="Verdana" w:hAnsi="Verdana"/>
          <w:sz w:val="18"/>
          <w:szCs w:val="20"/>
          <w:lang w:val="en-GB"/>
        </w:rPr>
        <w:t>Students Union,  NKE Students Union (</w:t>
      </w:r>
      <w:r w:rsidRPr="00395316">
        <w:rPr>
          <w:rFonts w:ascii="Verdana" w:hAnsi="Verdana"/>
          <w:sz w:val="18"/>
          <w:szCs w:val="20"/>
          <w:lang w:val="en-GB"/>
        </w:rPr>
        <w:t>EHÖK</w:t>
      </w:r>
      <w:r w:rsidR="000436FD" w:rsidRPr="00395316">
        <w:rPr>
          <w:rFonts w:ascii="Verdana" w:hAnsi="Verdana"/>
          <w:sz w:val="18"/>
          <w:szCs w:val="20"/>
          <w:lang w:val="en-GB"/>
        </w:rPr>
        <w:t>)</w:t>
      </w:r>
      <w:r w:rsidR="009B06C2" w:rsidRPr="00395316">
        <w:rPr>
          <w:rFonts w:ascii="Verdana" w:hAnsi="Verdana"/>
          <w:sz w:val="18"/>
          <w:szCs w:val="20"/>
          <w:lang w:val="en-GB"/>
        </w:rPr>
        <w:t xml:space="preserve"> </w:t>
      </w:r>
      <w:r w:rsidR="000436FD" w:rsidRPr="00395316">
        <w:rPr>
          <w:rFonts w:ascii="Verdana" w:hAnsi="Verdana"/>
          <w:sz w:val="18"/>
          <w:szCs w:val="20"/>
          <w:lang w:val="en-GB"/>
        </w:rPr>
        <w:t xml:space="preserve">or </w:t>
      </w:r>
      <w:r w:rsidRPr="00395316">
        <w:rPr>
          <w:rFonts w:ascii="Verdana" w:hAnsi="Verdana"/>
          <w:sz w:val="18"/>
          <w:szCs w:val="20"/>
          <w:lang w:val="en-GB"/>
        </w:rPr>
        <w:t xml:space="preserve">the </w:t>
      </w:r>
      <w:r w:rsidR="000436FD" w:rsidRPr="00395316">
        <w:rPr>
          <w:rFonts w:ascii="Verdana" w:hAnsi="Verdana"/>
          <w:sz w:val="18"/>
          <w:szCs w:val="20"/>
          <w:lang w:val="en-GB"/>
        </w:rPr>
        <w:t>S</w:t>
      </w:r>
      <w:r w:rsidR="009B06C2" w:rsidRPr="00395316">
        <w:rPr>
          <w:rFonts w:ascii="Verdana" w:hAnsi="Verdana"/>
          <w:sz w:val="18"/>
          <w:szCs w:val="20"/>
          <w:lang w:val="en-GB"/>
        </w:rPr>
        <w:t xml:space="preserve">tudent </w:t>
      </w:r>
      <w:r w:rsidR="000436FD" w:rsidRPr="00395316">
        <w:rPr>
          <w:rFonts w:ascii="Verdana" w:hAnsi="Verdana"/>
          <w:sz w:val="18"/>
          <w:szCs w:val="20"/>
          <w:lang w:val="en-GB"/>
        </w:rPr>
        <w:t>Union</w:t>
      </w:r>
      <w:r w:rsidR="009B06C2" w:rsidRPr="00395316">
        <w:rPr>
          <w:rFonts w:ascii="Verdana" w:hAnsi="Verdana"/>
          <w:sz w:val="18"/>
          <w:szCs w:val="20"/>
          <w:lang w:val="en-GB"/>
        </w:rPr>
        <w:t xml:space="preserve"> of </w:t>
      </w:r>
      <w:r w:rsidRPr="00395316">
        <w:rPr>
          <w:rFonts w:ascii="Verdana" w:hAnsi="Verdana"/>
          <w:sz w:val="18"/>
          <w:szCs w:val="20"/>
          <w:lang w:val="en-GB"/>
        </w:rPr>
        <w:t>the faculty;</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j) </w:t>
      </w:r>
      <w:proofErr w:type="gramStart"/>
      <w:r w:rsidRPr="00395316">
        <w:rPr>
          <w:rFonts w:ascii="Verdana" w:hAnsi="Verdana"/>
          <w:sz w:val="18"/>
          <w:szCs w:val="20"/>
          <w:lang w:val="en-GB"/>
        </w:rPr>
        <w:t>based</w:t>
      </w:r>
      <w:proofErr w:type="gramEnd"/>
      <w:r w:rsidRPr="00395316">
        <w:rPr>
          <w:rFonts w:ascii="Verdana" w:hAnsi="Verdana"/>
          <w:sz w:val="18"/>
          <w:szCs w:val="20"/>
          <w:lang w:val="en-GB"/>
        </w:rPr>
        <w:t xml:space="preserve"> on the proposal of the University Equal Opportunities Committee, for students with disabilities;</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k) </w:t>
      </w:r>
      <w:proofErr w:type="gramStart"/>
      <w:r w:rsidRPr="00395316">
        <w:rPr>
          <w:rFonts w:ascii="Verdana" w:hAnsi="Verdana"/>
          <w:sz w:val="18"/>
          <w:szCs w:val="20"/>
          <w:lang w:val="en-GB"/>
        </w:rPr>
        <w:t>the</w:t>
      </w:r>
      <w:proofErr w:type="gramEnd"/>
      <w:r w:rsidRPr="00395316">
        <w:rPr>
          <w:rFonts w:ascii="Verdana" w:hAnsi="Verdana"/>
          <w:sz w:val="18"/>
          <w:szCs w:val="20"/>
          <w:lang w:val="en-GB"/>
        </w:rPr>
        <w:t xml:space="preserve"> student, within a parallel program, wishes to pursue studies in another department or program closely related to their field of study and</w:t>
      </w:r>
    </w:p>
    <w:p w:rsidR="006D59C7" w:rsidRPr="00395316" w:rsidRDefault="006D59C7" w:rsidP="000436FD">
      <w:pPr>
        <w:spacing w:line="360" w:lineRule="auto"/>
        <w:jc w:val="both"/>
        <w:rPr>
          <w:rFonts w:ascii="Verdana" w:hAnsi="Verdana"/>
          <w:sz w:val="18"/>
          <w:szCs w:val="20"/>
          <w:lang w:val="en-GB"/>
        </w:rPr>
      </w:pPr>
      <w:proofErr w:type="spellStart"/>
      <w:proofErr w:type="gramStart"/>
      <w:r w:rsidRPr="00395316">
        <w:rPr>
          <w:rFonts w:ascii="Verdana" w:hAnsi="Verdana"/>
          <w:sz w:val="18"/>
          <w:szCs w:val="20"/>
          <w:lang w:val="en-GB"/>
        </w:rPr>
        <w:lastRenderedPageBreak/>
        <w:t>ka</w:t>
      </w:r>
      <w:proofErr w:type="spellEnd"/>
      <w:proofErr w:type="gramEnd"/>
      <w:r w:rsidRPr="00395316">
        <w:rPr>
          <w:rFonts w:ascii="Verdana" w:hAnsi="Verdana"/>
          <w:sz w:val="18"/>
          <w:szCs w:val="20"/>
          <w:lang w:val="en-GB"/>
        </w:rPr>
        <w:t>) has a weighted GPA of at least 3.50 in the previous semester, or</w:t>
      </w:r>
    </w:p>
    <w:p w:rsidR="006D59C7" w:rsidRPr="00395316" w:rsidRDefault="006D59C7" w:rsidP="000436FD">
      <w:pPr>
        <w:spacing w:line="360" w:lineRule="auto"/>
        <w:jc w:val="both"/>
        <w:rPr>
          <w:rFonts w:ascii="Verdana" w:hAnsi="Verdana"/>
          <w:sz w:val="18"/>
          <w:szCs w:val="20"/>
          <w:lang w:val="en-GB"/>
        </w:rPr>
      </w:pPr>
      <w:proofErr w:type="gramStart"/>
      <w:r w:rsidRPr="00395316">
        <w:rPr>
          <w:rFonts w:ascii="Verdana" w:hAnsi="Verdana"/>
          <w:sz w:val="18"/>
          <w:szCs w:val="20"/>
          <w:lang w:val="en-GB"/>
        </w:rPr>
        <w:t>kb</w:t>
      </w:r>
      <w:proofErr w:type="gramEnd"/>
      <w:r w:rsidRPr="00395316">
        <w:rPr>
          <w:rFonts w:ascii="Verdana" w:hAnsi="Verdana"/>
          <w:sz w:val="18"/>
          <w:szCs w:val="20"/>
          <w:lang w:val="en-GB"/>
        </w:rPr>
        <w:t>) is a dual-status student participating in part-time studies, supported by the enrolling institution, and has a weighted GPA of at least 3.50 in the previous semester;</w:t>
      </w:r>
    </w:p>
    <w:p w:rsidR="006D59C7" w:rsidRPr="00395316" w:rsidRDefault="006D59C7" w:rsidP="000436FD">
      <w:pPr>
        <w:spacing w:line="360" w:lineRule="auto"/>
        <w:jc w:val="both"/>
        <w:rPr>
          <w:rFonts w:ascii="Verdana" w:hAnsi="Verdana"/>
          <w:sz w:val="18"/>
          <w:szCs w:val="20"/>
          <w:lang w:val="en-GB"/>
        </w:rPr>
      </w:pPr>
      <w:r w:rsidRPr="00395316">
        <w:rPr>
          <w:rFonts w:ascii="Verdana" w:hAnsi="Verdana"/>
          <w:sz w:val="18"/>
          <w:szCs w:val="20"/>
          <w:lang w:val="en-GB"/>
        </w:rPr>
        <w:t xml:space="preserve">l) </w:t>
      </w:r>
      <w:proofErr w:type="gramStart"/>
      <w:r w:rsidRPr="00395316">
        <w:rPr>
          <w:rFonts w:ascii="Verdana" w:hAnsi="Verdana"/>
          <w:sz w:val="18"/>
          <w:szCs w:val="20"/>
          <w:lang w:val="en-GB"/>
        </w:rPr>
        <w:t>for</w:t>
      </w:r>
      <w:proofErr w:type="gramEnd"/>
      <w:r w:rsidRPr="00395316">
        <w:rPr>
          <w:rFonts w:ascii="Verdana" w:hAnsi="Verdana"/>
          <w:sz w:val="18"/>
          <w:szCs w:val="20"/>
          <w:lang w:val="en-GB"/>
        </w:rPr>
        <w:t xml:space="preserve"> students in the</w:t>
      </w:r>
      <w:r w:rsidRPr="00395316">
        <w:rPr>
          <w:rFonts w:ascii="Verdana" w:hAnsi="Verdana"/>
          <w:sz w:val="18"/>
          <w:szCs w:val="20"/>
          <w:lang w:val="en-GB"/>
        </w:rPr>
        <w:t xml:space="preserve"> </w:t>
      </w:r>
      <w:r w:rsidRPr="00395316">
        <w:rPr>
          <w:rFonts w:ascii="Verdana" w:hAnsi="Verdana"/>
          <w:sz w:val="18"/>
          <w:szCs w:val="20"/>
          <w:lang w:val="en-GB"/>
        </w:rPr>
        <w:t xml:space="preserve">air traffic </w:t>
      </w:r>
      <w:r w:rsidR="009B06C2" w:rsidRPr="00395316">
        <w:rPr>
          <w:rFonts w:ascii="Verdana" w:hAnsi="Verdana"/>
          <w:sz w:val="18"/>
          <w:szCs w:val="20"/>
          <w:lang w:val="en-GB"/>
        </w:rPr>
        <w:t xml:space="preserve">BA </w:t>
      </w:r>
      <w:r w:rsidRPr="00395316">
        <w:rPr>
          <w:rFonts w:ascii="Verdana" w:hAnsi="Verdana"/>
          <w:sz w:val="18"/>
          <w:szCs w:val="20"/>
          <w:lang w:val="en-GB"/>
        </w:rPr>
        <w:t>program, if necessary for completing the practical training prescribed by the recommended curriculum;</w:t>
      </w:r>
    </w:p>
    <w:p w:rsidR="006D59C7" w:rsidRPr="00395316" w:rsidRDefault="006D59C7" w:rsidP="000436FD">
      <w:pPr>
        <w:spacing w:line="360" w:lineRule="auto"/>
        <w:jc w:val="both"/>
        <w:rPr>
          <w:rFonts w:ascii="Verdana" w:hAnsi="Verdana"/>
          <w:sz w:val="18"/>
          <w:szCs w:val="20"/>
          <w:lang w:val="en-GB"/>
        </w:rPr>
      </w:pPr>
      <w:proofErr w:type="gramStart"/>
      <w:r w:rsidRPr="00395316">
        <w:rPr>
          <w:rFonts w:ascii="Verdana" w:hAnsi="Verdana"/>
          <w:sz w:val="18"/>
          <w:szCs w:val="20"/>
          <w:lang w:val="en-GB"/>
        </w:rPr>
        <w:t xml:space="preserve">m) within the framework of cooperation established between the University and an employer under the Act CXXV of 2018 on Higher Education and the Government Administration, Act CXCIX of 2011 on Civil Servants, or Act CLXXXIX of 2011 on Local Governments of Hungary - unless the dean decides otherwise in connection with the cooperation or agreement - for students employed part-time, up to 20 hours per week, in </w:t>
      </w:r>
      <w:r w:rsidRPr="00395316">
        <w:rPr>
          <w:rFonts w:ascii="Verdana" w:hAnsi="Verdana"/>
          <w:sz w:val="18"/>
          <w:szCs w:val="20"/>
          <w:lang w:val="en-GB"/>
        </w:rPr>
        <w:t>full-time programs</w:t>
      </w:r>
      <w:r w:rsidRPr="00395316">
        <w:rPr>
          <w:rFonts w:ascii="Verdana" w:hAnsi="Verdana"/>
          <w:sz w:val="18"/>
          <w:szCs w:val="20"/>
          <w:lang w:val="en-GB"/>
        </w:rPr>
        <w:t>, after completing four semesters in undergraduate and undivided programs, and for students who completed their undergraduate studies at the University or its predecessor</w:t>
      </w:r>
      <w:r w:rsidRPr="00395316">
        <w:rPr>
          <w:rFonts w:ascii="Verdana" w:hAnsi="Verdana"/>
          <w:sz w:val="18"/>
          <w:szCs w:val="20"/>
          <w:lang w:val="en-GB"/>
        </w:rPr>
        <w:t>s</w:t>
      </w:r>
      <w:r w:rsidRPr="00395316">
        <w:rPr>
          <w:rFonts w:ascii="Verdana" w:hAnsi="Verdana"/>
          <w:sz w:val="18"/>
          <w:szCs w:val="20"/>
          <w:lang w:val="en-GB"/>
        </w:rPr>
        <w:t>, from the first seme</w:t>
      </w:r>
      <w:r w:rsidR="00395316" w:rsidRPr="00395316">
        <w:rPr>
          <w:rFonts w:ascii="Verdana" w:hAnsi="Verdana"/>
          <w:sz w:val="18"/>
          <w:szCs w:val="20"/>
          <w:lang w:val="en-GB"/>
        </w:rPr>
        <w:t>ster of their master's program.</w:t>
      </w:r>
      <w:proofErr w:type="gramEnd"/>
    </w:p>
    <w:p w:rsidR="006D59C7" w:rsidRPr="00395316" w:rsidRDefault="006D59C7" w:rsidP="006D59C7">
      <w:pPr>
        <w:spacing w:line="360" w:lineRule="auto"/>
        <w:rPr>
          <w:rFonts w:ascii="Verdana" w:hAnsi="Verdana"/>
          <w:sz w:val="18"/>
          <w:szCs w:val="20"/>
          <w:lang w:val="en-GB"/>
        </w:rPr>
      </w:pPr>
      <w:r w:rsidRPr="00395316">
        <w:rPr>
          <w:rFonts w:ascii="Verdana" w:hAnsi="Verdana"/>
          <w:sz w:val="18"/>
          <w:szCs w:val="20"/>
          <w:lang w:val="en-GB"/>
        </w:rPr>
        <w:t>I justify my request with the following reasons:</w:t>
      </w:r>
    </w:p>
    <w:p w:rsidR="009B06C2" w:rsidRPr="00395316" w:rsidRDefault="009B06C2" w:rsidP="009B06C2">
      <w:pPr>
        <w:tabs>
          <w:tab w:val="center" w:pos="7380"/>
        </w:tabs>
        <w:spacing w:after="100" w:line="360" w:lineRule="auto"/>
        <w:rPr>
          <w:rFonts w:ascii="Verdana" w:hAnsi="Verdana"/>
          <w:sz w:val="18"/>
          <w:szCs w:val="20"/>
          <w:lang w:val="en-GB"/>
        </w:rPr>
      </w:pPr>
      <w:r w:rsidRPr="00395316">
        <w:rPr>
          <w:rFonts w:ascii="Verdana" w:hAnsi="Verdana"/>
          <w:sz w:val="18"/>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033" w:rsidRPr="00395316" w:rsidRDefault="006D59C7" w:rsidP="000436FD">
      <w:pPr>
        <w:spacing w:line="360" w:lineRule="auto"/>
        <w:rPr>
          <w:rFonts w:ascii="Verdana" w:hAnsi="Verdana"/>
          <w:sz w:val="18"/>
          <w:szCs w:val="20"/>
          <w:lang w:val="en-GB"/>
        </w:rPr>
      </w:pPr>
      <w:r w:rsidRPr="00395316">
        <w:rPr>
          <w:rFonts w:ascii="Verdana" w:hAnsi="Verdana"/>
          <w:sz w:val="18"/>
          <w:szCs w:val="20"/>
          <w:lang w:val="en-GB"/>
        </w:rPr>
        <w:t xml:space="preserve">Institute regulations regarding the completion of subjects (the table </w:t>
      </w:r>
      <w:proofErr w:type="gramStart"/>
      <w:r w:rsidRPr="00395316">
        <w:rPr>
          <w:rFonts w:ascii="Verdana" w:hAnsi="Verdana"/>
          <w:sz w:val="18"/>
          <w:szCs w:val="20"/>
          <w:lang w:val="en-GB"/>
        </w:rPr>
        <w:t>can be expanded</w:t>
      </w:r>
      <w:proofErr w:type="gramEnd"/>
      <w:r w:rsidRPr="00395316">
        <w:rPr>
          <w:rFonts w:ascii="Verdana" w:hAnsi="Verdana"/>
          <w:sz w:val="18"/>
          <w:szCs w:val="20"/>
          <w:lang w:val="en-GB"/>
        </w:rPr>
        <w:t xml:space="preserve"> with</w:t>
      </w:r>
      <w:r w:rsidR="000436FD" w:rsidRPr="00395316">
        <w:rPr>
          <w:rFonts w:ascii="Verdana" w:hAnsi="Verdana"/>
          <w:sz w:val="18"/>
          <w:szCs w:val="20"/>
          <w:lang w:val="en-GB"/>
        </w:rPr>
        <w:t xml:space="preserve"> additional rows):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2126"/>
        <w:gridCol w:w="1276"/>
        <w:gridCol w:w="2126"/>
        <w:gridCol w:w="1560"/>
      </w:tblGrid>
      <w:tr w:rsidR="00345033" w:rsidRPr="00395316" w:rsidTr="00643130">
        <w:tc>
          <w:tcPr>
            <w:tcW w:w="2269" w:type="dxa"/>
            <w:tcBorders>
              <w:top w:val="single" w:sz="4" w:space="0" w:color="auto"/>
              <w:left w:val="single" w:sz="4" w:space="0" w:color="auto"/>
              <w:bottom w:val="single" w:sz="4" w:space="0" w:color="auto"/>
              <w:right w:val="single" w:sz="4" w:space="0" w:color="auto"/>
            </w:tcBorders>
            <w:vAlign w:val="center"/>
            <w:hideMark/>
          </w:tcPr>
          <w:p w:rsidR="00345033" w:rsidRPr="00395316" w:rsidRDefault="000436FD" w:rsidP="00345033">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Subject name and code (fill in legibly)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5033" w:rsidRPr="00395316" w:rsidRDefault="000436FD" w:rsidP="00345033">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Exemption from classes</w:t>
            </w:r>
          </w:p>
          <w:p w:rsidR="00345033" w:rsidRPr="00395316" w:rsidRDefault="00345033" w:rsidP="000436FD">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 xml:space="preserve">(N: </w:t>
            </w:r>
            <w:r w:rsidR="000436FD" w:rsidRPr="00395316">
              <w:rPr>
                <w:rFonts w:ascii="Verdana" w:hAnsi="Verdana"/>
                <w:b/>
                <w:sz w:val="18"/>
                <w:szCs w:val="20"/>
                <w:lang w:val="en-GB"/>
              </w:rPr>
              <w:t>none</w:t>
            </w:r>
            <w:r w:rsidRPr="00395316">
              <w:rPr>
                <w:rFonts w:ascii="Verdana" w:hAnsi="Verdana"/>
                <w:b/>
                <w:sz w:val="18"/>
                <w:szCs w:val="20"/>
                <w:lang w:val="en-GB"/>
              </w:rPr>
              <w:t xml:space="preserve">,                    T: </w:t>
            </w:r>
            <w:r w:rsidR="000436FD" w:rsidRPr="00395316">
              <w:rPr>
                <w:rFonts w:ascii="Verdana" w:hAnsi="Verdana"/>
                <w:b/>
                <w:sz w:val="18"/>
                <w:szCs w:val="20"/>
                <w:lang w:val="en-GB"/>
              </w:rPr>
              <w:t>total,                    P</w:t>
            </w:r>
            <w:r w:rsidRPr="00395316">
              <w:rPr>
                <w:rFonts w:ascii="Verdana" w:hAnsi="Verdana"/>
                <w:b/>
                <w:sz w:val="18"/>
                <w:szCs w:val="20"/>
                <w:lang w:val="en-GB"/>
              </w:rPr>
              <w:t xml:space="preserve">: </w:t>
            </w:r>
            <w:r w:rsidR="000436FD" w:rsidRPr="00395316">
              <w:rPr>
                <w:rFonts w:ascii="Verdana" w:hAnsi="Verdana"/>
                <w:b/>
                <w:sz w:val="18"/>
                <w:szCs w:val="20"/>
                <w:lang w:val="en-GB"/>
              </w:rPr>
              <w:t>partial</w:t>
            </w:r>
            <w:r w:rsidRPr="00395316">
              <w:rPr>
                <w:rFonts w:ascii="Verdana" w:hAnsi="Verdana"/>
                <w:b/>
                <w:sz w:val="18"/>
                <w:szCs w:val="20"/>
                <w:lang w:val="en-GB"/>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36FD" w:rsidRPr="00395316" w:rsidRDefault="000436FD" w:rsidP="000436FD">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 xml:space="preserve">Method and conditions of </w:t>
            </w:r>
            <w:r w:rsidRPr="00395316">
              <w:rPr>
                <w:rFonts w:ascii="Verdana" w:hAnsi="Verdana"/>
                <w:b/>
                <w:sz w:val="18"/>
                <w:szCs w:val="20"/>
                <w:lang w:val="en-GB"/>
              </w:rPr>
              <w:t>assignments</w:t>
            </w:r>
          </w:p>
          <w:p w:rsidR="00345033" w:rsidRPr="00395316" w:rsidRDefault="000436FD" w:rsidP="000436FD">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(e.g., quizzes, reports)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033" w:rsidRPr="00395316" w:rsidRDefault="000436FD" w:rsidP="00345033">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Deadline for submission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5033" w:rsidRPr="00395316" w:rsidRDefault="000436FD" w:rsidP="00345033">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Deadline for completing course requirements</w:t>
            </w:r>
          </w:p>
          <w:p w:rsidR="00345033" w:rsidRPr="00395316" w:rsidRDefault="00345033" w:rsidP="00345033">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w:t>
            </w:r>
            <w:r w:rsidR="000436FD" w:rsidRPr="00395316">
              <w:rPr>
                <w:rFonts w:ascii="Verdana" w:hAnsi="Verdana"/>
                <w:b/>
                <w:sz w:val="18"/>
                <w:szCs w:val="20"/>
                <w:lang w:val="en-GB"/>
              </w:rPr>
              <w:t>by the beginning of the next term at the latest</w:t>
            </w:r>
            <w:r w:rsidRPr="00395316">
              <w:rPr>
                <w:rFonts w:ascii="Verdana" w:hAnsi="Verdana"/>
                <w:b/>
                <w:sz w:val="18"/>
                <w:szCs w:val="20"/>
                <w:lang w:val="en-GB"/>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033" w:rsidRPr="00395316" w:rsidRDefault="000436FD" w:rsidP="00345033">
            <w:pPr>
              <w:tabs>
                <w:tab w:val="center" w:pos="7380"/>
              </w:tabs>
              <w:spacing w:after="0" w:line="276" w:lineRule="auto"/>
              <w:jc w:val="center"/>
              <w:rPr>
                <w:rFonts w:ascii="Verdana" w:hAnsi="Verdana"/>
                <w:b/>
                <w:sz w:val="18"/>
                <w:szCs w:val="20"/>
                <w:lang w:val="en-GB"/>
              </w:rPr>
            </w:pPr>
            <w:r w:rsidRPr="00395316">
              <w:rPr>
                <w:rFonts w:ascii="Verdana" w:hAnsi="Verdana"/>
                <w:b/>
                <w:sz w:val="18"/>
                <w:szCs w:val="20"/>
                <w:lang w:val="en-GB"/>
              </w:rPr>
              <w:t>Professor’s name and signature</w:t>
            </w:r>
          </w:p>
        </w:tc>
      </w:tr>
      <w:tr w:rsidR="00345033"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r>
      <w:tr w:rsidR="00345033"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r>
      <w:tr w:rsidR="00345033"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r>
      <w:tr w:rsidR="00345033"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r>
      <w:tr w:rsidR="00345033"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r>
      <w:tr w:rsidR="00345033"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345033" w:rsidRPr="00395316" w:rsidRDefault="00345033">
            <w:pPr>
              <w:tabs>
                <w:tab w:val="center" w:pos="7380"/>
              </w:tabs>
              <w:spacing w:line="360" w:lineRule="auto"/>
              <w:jc w:val="both"/>
              <w:rPr>
                <w:rFonts w:ascii="Verdana" w:hAnsi="Verdana"/>
                <w:sz w:val="18"/>
                <w:szCs w:val="20"/>
                <w:lang w:val="en-GB"/>
              </w:rPr>
            </w:pPr>
          </w:p>
        </w:tc>
      </w:tr>
      <w:tr w:rsidR="00237A21"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r>
      <w:tr w:rsidR="00237A21" w:rsidRPr="00395316" w:rsidTr="00643130">
        <w:trPr>
          <w:trHeight w:hRule="exact" w:val="624"/>
        </w:trPr>
        <w:tc>
          <w:tcPr>
            <w:tcW w:w="2269"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2126"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c>
          <w:tcPr>
            <w:tcW w:w="1560" w:type="dxa"/>
            <w:tcBorders>
              <w:top w:val="single" w:sz="4" w:space="0" w:color="auto"/>
              <w:left w:val="single" w:sz="4" w:space="0" w:color="auto"/>
              <w:bottom w:val="single" w:sz="4" w:space="0" w:color="auto"/>
              <w:right w:val="single" w:sz="4" w:space="0" w:color="auto"/>
            </w:tcBorders>
          </w:tcPr>
          <w:p w:rsidR="00237A21" w:rsidRPr="00395316" w:rsidRDefault="00237A21">
            <w:pPr>
              <w:tabs>
                <w:tab w:val="center" w:pos="7380"/>
              </w:tabs>
              <w:spacing w:line="360" w:lineRule="auto"/>
              <w:jc w:val="both"/>
              <w:rPr>
                <w:rFonts w:ascii="Verdana" w:hAnsi="Verdana"/>
                <w:sz w:val="18"/>
                <w:szCs w:val="20"/>
                <w:lang w:val="en-GB"/>
              </w:rPr>
            </w:pPr>
          </w:p>
        </w:tc>
      </w:tr>
    </w:tbl>
    <w:p w:rsidR="00345033" w:rsidRPr="00395316" w:rsidRDefault="00345033" w:rsidP="00345033">
      <w:pPr>
        <w:spacing w:line="360" w:lineRule="auto"/>
        <w:rPr>
          <w:rFonts w:ascii="Verdana" w:hAnsi="Verdana"/>
          <w:sz w:val="18"/>
          <w:szCs w:val="20"/>
          <w:lang w:val="en-GB"/>
        </w:rPr>
      </w:pPr>
    </w:p>
    <w:p w:rsidR="000436FD" w:rsidRPr="00395316" w:rsidRDefault="000436FD" w:rsidP="000436FD">
      <w:pPr>
        <w:spacing w:line="360" w:lineRule="auto"/>
        <w:rPr>
          <w:rFonts w:ascii="Verdana" w:hAnsi="Verdana"/>
          <w:sz w:val="18"/>
          <w:szCs w:val="20"/>
          <w:lang w:val="en-GB"/>
        </w:rPr>
      </w:pPr>
      <w:r w:rsidRPr="00395316">
        <w:rPr>
          <w:rFonts w:ascii="Verdana" w:hAnsi="Verdana"/>
          <w:sz w:val="18"/>
          <w:szCs w:val="20"/>
          <w:lang w:val="en-GB"/>
        </w:rPr>
        <w:t xml:space="preserve">Please note that the </w:t>
      </w:r>
      <w:proofErr w:type="gramStart"/>
      <w:r w:rsidRPr="00395316">
        <w:rPr>
          <w:rFonts w:ascii="Verdana" w:hAnsi="Verdana"/>
          <w:sz w:val="18"/>
          <w:szCs w:val="20"/>
          <w:lang w:val="en-GB"/>
        </w:rPr>
        <w:t xml:space="preserve">request for </w:t>
      </w:r>
      <w:r w:rsidR="0089467D" w:rsidRPr="00395316">
        <w:rPr>
          <w:rFonts w:ascii="Verdana" w:hAnsi="Verdana"/>
          <w:sz w:val="18"/>
          <w:szCs w:val="20"/>
          <w:lang w:val="en-GB"/>
        </w:rPr>
        <w:t>preferential course schedule</w:t>
      </w:r>
      <w:r w:rsidRPr="00395316">
        <w:rPr>
          <w:rFonts w:ascii="Verdana" w:hAnsi="Verdana"/>
          <w:sz w:val="18"/>
          <w:szCs w:val="20"/>
          <w:lang w:val="en-GB"/>
        </w:rPr>
        <w:t xml:space="preserve"> will be reviewed by the Student Study and Social Affairs Committee</w:t>
      </w:r>
      <w:proofErr w:type="gramEnd"/>
      <w:r w:rsidRPr="00395316">
        <w:rPr>
          <w:rFonts w:ascii="Verdana" w:hAnsi="Verdana"/>
          <w:sz w:val="18"/>
          <w:szCs w:val="20"/>
          <w:lang w:val="en-GB"/>
        </w:rPr>
        <w:t xml:space="preserve"> in accordance with departmental regulations.</w:t>
      </w:r>
    </w:p>
    <w:p w:rsidR="000436FD" w:rsidRPr="00395316" w:rsidRDefault="000436FD" w:rsidP="000436FD">
      <w:pPr>
        <w:spacing w:line="360" w:lineRule="auto"/>
        <w:rPr>
          <w:rFonts w:ascii="Verdana" w:hAnsi="Verdana"/>
          <w:sz w:val="18"/>
          <w:szCs w:val="20"/>
          <w:lang w:val="en-GB"/>
        </w:rPr>
      </w:pPr>
    </w:p>
    <w:p w:rsidR="000436FD" w:rsidRPr="00395316" w:rsidRDefault="000436FD" w:rsidP="000436FD">
      <w:pPr>
        <w:spacing w:line="360" w:lineRule="auto"/>
        <w:rPr>
          <w:rFonts w:ascii="Verdana" w:hAnsi="Verdana"/>
          <w:sz w:val="18"/>
          <w:szCs w:val="20"/>
          <w:lang w:val="en-GB"/>
        </w:rPr>
      </w:pPr>
      <w:r w:rsidRPr="00395316">
        <w:rPr>
          <w:rFonts w:ascii="Verdana" w:hAnsi="Verdana"/>
          <w:sz w:val="18"/>
          <w:szCs w:val="20"/>
          <w:lang w:val="en-GB"/>
        </w:rPr>
        <w:t>Date: __________________________</w:t>
      </w:r>
    </w:p>
    <w:p w:rsidR="00C535AC" w:rsidRPr="00395316" w:rsidRDefault="00C535AC" w:rsidP="000436FD">
      <w:pPr>
        <w:spacing w:line="360" w:lineRule="auto"/>
        <w:rPr>
          <w:rFonts w:ascii="Verdana" w:hAnsi="Verdana"/>
          <w:sz w:val="18"/>
          <w:szCs w:val="20"/>
          <w:lang w:val="en-GB"/>
        </w:rPr>
      </w:pPr>
    </w:p>
    <w:p w:rsidR="000436FD" w:rsidRPr="00395316" w:rsidRDefault="000436FD" w:rsidP="00C535AC">
      <w:pPr>
        <w:spacing w:line="360" w:lineRule="auto"/>
        <w:jc w:val="right"/>
        <w:rPr>
          <w:rFonts w:ascii="Verdana" w:hAnsi="Verdana"/>
          <w:sz w:val="18"/>
          <w:szCs w:val="20"/>
          <w:lang w:val="en-GB"/>
        </w:rPr>
      </w:pPr>
      <w:r w:rsidRPr="00395316">
        <w:rPr>
          <w:rFonts w:ascii="Verdana" w:hAnsi="Verdana"/>
          <w:sz w:val="18"/>
          <w:szCs w:val="20"/>
          <w:lang w:val="en-GB"/>
        </w:rPr>
        <w:t>Applicant's signature</w:t>
      </w:r>
    </w:p>
    <w:p w:rsidR="000436FD" w:rsidRPr="00395316" w:rsidRDefault="000436FD" w:rsidP="000436FD">
      <w:pPr>
        <w:spacing w:line="360" w:lineRule="auto"/>
        <w:rPr>
          <w:rFonts w:ascii="Verdana" w:hAnsi="Verdana"/>
          <w:sz w:val="18"/>
          <w:szCs w:val="20"/>
          <w:lang w:val="en-GB"/>
        </w:rPr>
      </w:pPr>
    </w:p>
    <w:p w:rsidR="000436FD" w:rsidRPr="00395316" w:rsidRDefault="00C535AC" w:rsidP="000436FD">
      <w:pPr>
        <w:spacing w:line="360" w:lineRule="auto"/>
        <w:jc w:val="both"/>
        <w:rPr>
          <w:rFonts w:ascii="Verdana" w:hAnsi="Verdana"/>
          <w:sz w:val="18"/>
          <w:szCs w:val="20"/>
          <w:lang w:val="en-GB"/>
        </w:rPr>
      </w:pPr>
      <w:proofErr w:type="gramStart"/>
      <w:r w:rsidRPr="00395316">
        <w:rPr>
          <w:rFonts w:ascii="Verdana" w:hAnsi="Verdana"/>
          <w:sz w:val="18"/>
          <w:szCs w:val="20"/>
          <w:lang w:val="en-GB"/>
        </w:rPr>
        <w:t xml:space="preserve">* </w:t>
      </w:r>
      <w:r w:rsidR="000436FD" w:rsidRPr="00395316">
        <w:rPr>
          <w:rFonts w:ascii="Verdana" w:hAnsi="Verdana"/>
          <w:sz w:val="18"/>
          <w:szCs w:val="20"/>
          <w:lang w:val="en-GB"/>
        </w:rPr>
        <w:t>Please</w:t>
      </w:r>
      <w:proofErr w:type="gramEnd"/>
      <w:r w:rsidR="000436FD" w:rsidRPr="00395316">
        <w:rPr>
          <w:rFonts w:ascii="Verdana" w:hAnsi="Verdana"/>
          <w:sz w:val="18"/>
          <w:szCs w:val="20"/>
          <w:lang w:val="en-GB"/>
        </w:rPr>
        <w:t xml:space="preserve"> u</w:t>
      </w:r>
      <w:r w:rsidRPr="00395316">
        <w:rPr>
          <w:rFonts w:ascii="Verdana" w:hAnsi="Verdana"/>
          <w:sz w:val="18"/>
          <w:szCs w:val="20"/>
          <w:lang w:val="en-GB"/>
        </w:rPr>
        <w:t>nderline the relevant option</w:t>
      </w:r>
    </w:p>
    <w:p w:rsidR="00345033" w:rsidRPr="00395316" w:rsidRDefault="00345033" w:rsidP="000436FD">
      <w:pPr>
        <w:spacing w:line="360" w:lineRule="auto"/>
        <w:jc w:val="both"/>
        <w:rPr>
          <w:rFonts w:ascii="Verdana" w:hAnsi="Verdana"/>
          <w:sz w:val="18"/>
          <w:szCs w:val="20"/>
          <w:lang w:val="en-GB"/>
        </w:rPr>
      </w:pPr>
    </w:p>
    <w:p w:rsidR="00345033" w:rsidRPr="00395316" w:rsidRDefault="00345033" w:rsidP="00345033">
      <w:pPr>
        <w:spacing w:after="0" w:line="360" w:lineRule="auto"/>
        <w:rPr>
          <w:rFonts w:ascii="Verdana" w:hAnsi="Verdana"/>
          <w:sz w:val="18"/>
          <w:szCs w:val="20"/>
          <w:lang w:val="en-GB"/>
        </w:rPr>
      </w:pPr>
    </w:p>
    <w:p w:rsidR="00385A70" w:rsidRPr="00395316" w:rsidRDefault="00385A70" w:rsidP="00345033">
      <w:pPr>
        <w:tabs>
          <w:tab w:val="center" w:pos="7380"/>
        </w:tabs>
        <w:spacing w:after="0" w:line="240" w:lineRule="auto"/>
        <w:jc w:val="both"/>
        <w:rPr>
          <w:rFonts w:ascii="Verdana" w:hAnsi="Verdana"/>
          <w:sz w:val="14"/>
          <w:szCs w:val="18"/>
          <w:lang w:val="en-GB"/>
        </w:rPr>
      </w:pPr>
    </w:p>
    <w:sectPr w:rsidR="00385A70" w:rsidRPr="00395316" w:rsidSect="00D37375">
      <w:headerReference w:type="even" r:id="rId7"/>
      <w:headerReference w:type="default" r:id="rId8"/>
      <w:footerReference w:type="default" r:id="rId9"/>
      <w:headerReference w:type="first" r:id="rId10"/>
      <w:footerReference w:type="first" r:id="rId11"/>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98" w:rsidRDefault="00DD5298" w:rsidP="00C95B80">
      <w:pPr>
        <w:spacing w:after="0" w:line="240" w:lineRule="auto"/>
      </w:pPr>
      <w:r>
        <w:separator/>
      </w:r>
    </w:p>
  </w:endnote>
  <w:endnote w:type="continuationSeparator" w:id="0">
    <w:p w:rsidR="00DD5298" w:rsidRDefault="00DD5298"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E7" w:rsidRDefault="008645E7" w:rsidP="00345033">
    <w:pPr>
      <w:tabs>
        <w:tab w:val="center" w:pos="7380"/>
      </w:tabs>
      <w:spacing w:after="0" w:line="240" w:lineRule="auto"/>
      <w:jc w:val="both"/>
      <w:rPr>
        <w:rFonts w:ascii="Times New Roman" w:hAnsi="Times New Roman"/>
        <w:sz w:val="18"/>
        <w:szCs w:val="18"/>
      </w:rPr>
    </w:pPr>
  </w:p>
  <w:p w:rsidR="008645E7" w:rsidRDefault="008645E7">
    <w:pPr>
      <w:pStyle w:val="llb"/>
    </w:pPr>
  </w:p>
  <w:p w:rsidR="008645E7" w:rsidRPr="00E946E7" w:rsidRDefault="008645E7" w:rsidP="008250B2">
    <w:pPr>
      <w:pStyle w:val="llb"/>
      <w:jc w:val="center"/>
      <w:rPr>
        <w:rFonts w:ascii="Verdana" w:hAnsi="Verdana"/>
        <w:color w:val="C19A5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E7" w:rsidRPr="00E946E7" w:rsidRDefault="008645E7" w:rsidP="00BF7F62">
    <w:pPr>
      <w:pStyle w:val="llb"/>
      <w:spacing w:line="276" w:lineRule="auto"/>
      <w:jc w:val="center"/>
      <w:rPr>
        <w:rFonts w:ascii="Verdana" w:hAnsi="Verdana"/>
        <w:color w:val="C19A5E"/>
        <w:sz w:val="16"/>
        <w:szCs w:val="16"/>
      </w:rPr>
    </w:pPr>
  </w:p>
  <w:p w:rsidR="008645E7" w:rsidRPr="008250B2" w:rsidRDefault="008645E7" w:rsidP="008250B2">
    <w:pPr>
      <w:pStyle w:val="llb"/>
      <w:jc w:val="center"/>
      <w:rPr>
        <w:rFonts w:ascii="Verdana" w:hAnsi="Verdana"/>
        <w:color w:val="C19A5E"/>
        <w:sz w:val="13"/>
        <w:szCs w:val="13"/>
      </w:rPr>
    </w:pPr>
    <w:r w:rsidRPr="008250B2">
      <w:rPr>
        <w:rFonts w:ascii="Verdana" w:hAnsi="Verdana"/>
        <w:color w:val="C19A5E"/>
        <w:sz w:val="13"/>
        <w:szCs w:val="13"/>
      </w:rPr>
      <w:t>1083 Budapest, Üllői út 82. | +36 1 432 9000</w:t>
    </w:r>
  </w:p>
  <w:p w:rsidR="008645E7" w:rsidRPr="00E946E7" w:rsidRDefault="008645E7" w:rsidP="008250B2">
    <w:pPr>
      <w:pStyle w:val="llb"/>
      <w:jc w:val="center"/>
      <w:rPr>
        <w:rFonts w:ascii="Verdana" w:hAnsi="Verdana"/>
        <w:color w:val="C19A5E"/>
      </w:rPr>
    </w:pPr>
    <w:r w:rsidRPr="008250B2">
      <w:rPr>
        <w:rFonts w:ascii="Verdana" w:hAnsi="Verdana"/>
        <w:color w:val="C19A5E"/>
        <w:sz w:val="13"/>
        <w:szCs w:val="13"/>
      </w:rPr>
      <w:t>POSTACÍM 1441 Budapest, Pf. 60. | antk@uni-nke.hu, antk.uni-nke.hu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98" w:rsidRDefault="00DD5298" w:rsidP="00C95B80">
      <w:pPr>
        <w:spacing w:after="0" w:line="240" w:lineRule="auto"/>
      </w:pPr>
      <w:r>
        <w:separator/>
      </w:r>
    </w:p>
  </w:footnote>
  <w:footnote w:type="continuationSeparator" w:id="0">
    <w:p w:rsidR="00DD5298" w:rsidRDefault="00DD5298"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E7" w:rsidRDefault="008645E7">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8752;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E7" w:rsidRDefault="008645E7">
    <w:pPr>
      <w:pStyle w:val="lfej"/>
    </w:pPr>
  </w:p>
  <w:p w:rsidR="008645E7" w:rsidRPr="00345033" w:rsidRDefault="008645E7">
    <w:pPr>
      <w:pStyle w:val="lfej"/>
      <w:rPr>
        <w:rFonts w:ascii="Verdana" w:hAnsi="Verdana"/>
      </w:rPr>
    </w:pPr>
    <w:r>
      <w:rPr>
        <w:rFonts w:ascii="Verdana" w:hAnsi="Verdana"/>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7728;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E7" w:rsidRDefault="008645E7">
    <w:pPr>
      <w:pStyle w:val="lfej"/>
    </w:pPr>
    <w:r>
      <w:rPr>
        <w:noProof/>
        <w:lang w:eastAsia="hu-HU"/>
      </w:rPr>
      <w:drawing>
        <wp:anchor distT="0" distB="0" distL="114300" distR="114300" simplePos="0" relativeHeight="251655680" behindDoc="1" locked="0" layoutInCell="1" allowOverlap="1">
          <wp:simplePos x="0" y="0"/>
          <wp:positionH relativeFrom="page">
            <wp:posOffset>3220720</wp:posOffset>
          </wp:positionH>
          <wp:positionV relativeFrom="page">
            <wp:posOffset>400050</wp:posOffset>
          </wp:positionV>
          <wp:extent cx="1117600" cy="14795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9776;mso-position-horizontal-relative:margin;mso-position-vertical-relative:margin" o:allowincell="f">
          <v:imagedata r:id="rId2" o:title="hatter-szines-levelpapirho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436FD"/>
    <w:rsid w:val="00061FFC"/>
    <w:rsid w:val="000B2039"/>
    <w:rsid w:val="000D383A"/>
    <w:rsid w:val="000E554F"/>
    <w:rsid w:val="000F4A92"/>
    <w:rsid w:val="0012728F"/>
    <w:rsid w:val="001443A7"/>
    <w:rsid w:val="00190C58"/>
    <w:rsid w:val="00193E63"/>
    <w:rsid w:val="002110AE"/>
    <w:rsid w:val="00237A21"/>
    <w:rsid w:val="00272D98"/>
    <w:rsid w:val="002C3B84"/>
    <w:rsid w:val="00345033"/>
    <w:rsid w:val="003564F3"/>
    <w:rsid w:val="00385A70"/>
    <w:rsid w:val="00395316"/>
    <w:rsid w:val="003E5A12"/>
    <w:rsid w:val="00474A4A"/>
    <w:rsid w:val="004A31A8"/>
    <w:rsid w:val="0055764A"/>
    <w:rsid w:val="005A7474"/>
    <w:rsid w:val="006321BE"/>
    <w:rsid w:val="00643130"/>
    <w:rsid w:val="00650F50"/>
    <w:rsid w:val="006D59C7"/>
    <w:rsid w:val="007157D0"/>
    <w:rsid w:val="00780C23"/>
    <w:rsid w:val="008068D4"/>
    <w:rsid w:val="008250B2"/>
    <w:rsid w:val="008645E7"/>
    <w:rsid w:val="0089467D"/>
    <w:rsid w:val="009B06C2"/>
    <w:rsid w:val="009B0A9F"/>
    <w:rsid w:val="00AA76E5"/>
    <w:rsid w:val="00AB072E"/>
    <w:rsid w:val="00B3101A"/>
    <w:rsid w:val="00BF7F62"/>
    <w:rsid w:val="00C20B87"/>
    <w:rsid w:val="00C535AC"/>
    <w:rsid w:val="00C669B3"/>
    <w:rsid w:val="00C95B80"/>
    <w:rsid w:val="00D058AA"/>
    <w:rsid w:val="00D37375"/>
    <w:rsid w:val="00D57301"/>
    <w:rsid w:val="00DD5298"/>
    <w:rsid w:val="00E50EB8"/>
    <w:rsid w:val="00E946E7"/>
    <w:rsid w:val="00ED323F"/>
    <w:rsid w:val="00F006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4D2388"/>
  <w15:chartTrackingRefBased/>
  <w15:docId w15:val="{578287D5-D973-4F4B-A5D7-C27E5280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5B80"/>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semiHidden/>
    <w:unhideWhenUsed/>
    <w:rsid w:val="00345033"/>
    <w:pPr>
      <w:spacing w:after="0" w:line="240" w:lineRule="auto"/>
      <w:jc w:val="both"/>
    </w:pPr>
    <w:rPr>
      <w:rFonts w:ascii="Times New Roman" w:eastAsia="Times New Roman" w:hAnsi="Times New Roman"/>
      <w:sz w:val="24"/>
      <w:szCs w:val="24"/>
    </w:rPr>
  </w:style>
  <w:style w:type="character" w:customStyle="1" w:styleId="SzvegtrzsChar">
    <w:name w:val="Szövegtörzs Char"/>
    <w:link w:val="Szvegtrzs"/>
    <w:semiHidden/>
    <w:rsid w:val="00345033"/>
    <w:rPr>
      <w:rFonts w:ascii="Times New Roman" w:eastAsia="Times New Roman" w:hAnsi="Times New Roman"/>
      <w:sz w:val="24"/>
      <w:szCs w:val="24"/>
      <w:lang w:eastAsia="en-US"/>
    </w:rPr>
  </w:style>
  <w:style w:type="paragraph" w:customStyle="1" w:styleId="Default">
    <w:name w:val="Default"/>
    <w:rsid w:val="00345033"/>
    <w:pPr>
      <w:autoSpaceDE w:val="0"/>
      <w:autoSpaceDN w:val="0"/>
      <w:adjustRightInd w:val="0"/>
    </w:pPr>
    <w:rPr>
      <w:rFonts w:ascii="Times New Roman" w:hAnsi="Times New Roman"/>
      <w:color w:val="000000"/>
      <w:sz w:val="24"/>
      <w:szCs w:val="24"/>
    </w:rPr>
  </w:style>
  <w:style w:type="paragraph" w:styleId="Buborkszveg">
    <w:name w:val="Balloon Text"/>
    <w:basedOn w:val="Norml"/>
    <w:link w:val="BuborkszvegChar"/>
    <w:uiPriority w:val="99"/>
    <w:semiHidden/>
    <w:unhideWhenUsed/>
    <w:rsid w:val="003E5A1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5A12"/>
    <w:rPr>
      <w:rFonts w:ascii="Segoe UI" w:hAnsi="Segoe UI" w:cs="Segoe UI"/>
      <w:sz w:val="18"/>
      <w:szCs w:val="18"/>
      <w:lang w:eastAsia="en-US"/>
    </w:rPr>
  </w:style>
  <w:style w:type="paragraph" w:styleId="Listaszerbekezds">
    <w:name w:val="List Paragraph"/>
    <w:basedOn w:val="Norml"/>
    <w:uiPriority w:val="34"/>
    <w:qFormat/>
    <w:rsid w:val="00C5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043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350">
          <w:marLeft w:val="0"/>
          <w:marRight w:val="0"/>
          <w:marTop w:val="0"/>
          <w:marBottom w:val="0"/>
          <w:divBdr>
            <w:top w:val="single" w:sz="2" w:space="0" w:color="D9D9E3"/>
            <w:left w:val="single" w:sz="2" w:space="0" w:color="D9D9E3"/>
            <w:bottom w:val="single" w:sz="2" w:space="0" w:color="D9D9E3"/>
            <w:right w:val="single" w:sz="2" w:space="0" w:color="D9D9E3"/>
          </w:divBdr>
          <w:divsChild>
            <w:div w:id="1481657913">
              <w:marLeft w:val="0"/>
              <w:marRight w:val="0"/>
              <w:marTop w:val="0"/>
              <w:marBottom w:val="0"/>
              <w:divBdr>
                <w:top w:val="single" w:sz="2" w:space="0" w:color="D9D9E3"/>
                <w:left w:val="single" w:sz="2" w:space="0" w:color="D9D9E3"/>
                <w:bottom w:val="single" w:sz="2" w:space="0" w:color="D9D9E3"/>
                <w:right w:val="single" w:sz="2" w:space="0" w:color="D9D9E3"/>
              </w:divBdr>
              <w:divsChild>
                <w:div w:id="891962989">
                  <w:marLeft w:val="0"/>
                  <w:marRight w:val="0"/>
                  <w:marTop w:val="0"/>
                  <w:marBottom w:val="0"/>
                  <w:divBdr>
                    <w:top w:val="single" w:sz="2" w:space="0" w:color="D9D9E3"/>
                    <w:left w:val="single" w:sz="2" w:space="0" w:color="D9D9E3"/>
                    <w:bottom w:val="single" w:sz="2" w:space="0" w:color="D9D9E3"/>
                    <w:right w:val="single" w:sz="2" w:space="0" w:color="D9D9E3"/>
                  </w:divBdr>
                  <w:divsChild>
                    <w:div w:id="972979810">
                      <w:marLeft w:val="0"/>
                      <w:marRight w:val="0"/>
                      <w:marTop w:val="0"/>
                      <w:marBottom w:val="0"/>
                      <w:divBdr>
                        <w:top w:val="single" w:sz="2" w:space="0" w:color="D9D9E3"/>
                        <w:left w:val="single" w:sz="2" w:space="0" w:color="D9D9E3"/>
                        <w:bottom w:val="single" w:sz="2" w:space="0" w:color="D9D9E3"/>
                        <w:right w:val="single" w:sz="2" w:space="0" w:color="D9D9E3"/>
                      </w:divBdr>
                      <w:divsChild>
                        <w:div w:id="292757551">
                          <w:marLeft w:val="0"/>
                          <w:marRight w:val="0"/>
                          <w:marTop w:val="0"/>
                          <w:marBottom w:val="0"/>
                          <w:divBdr>
                            <w:top w:val="single" w:sz="2" w:space="0" w:color="D9D9E3"/>
                            <w:left w:val="single" w:sz="2" w:space="0" w:color="D9D9E3"/>
                            <w:bottom w:val="single" w:sz="2" w:space="0" w:color="D9D9E3"/>
                            <w:right w:val="single" w:sz="2" w:space="0" w:color="D9D9E3"/>
                          </w:divBdr>
                          <w:divsChild>
                            <w:div w:id="68367287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4147707">
                                  <w:marLeft w:val="0"/>
                                  <w:marRight w:val="0"/>
                                  <w:marTop w:val="0"/>
                                  <w:marBottom w:val="0"/>
                                  <w:divBdr>
                                    <w:top w:val="single" w:sz="2" w:space="0" w:color="D9D9E3"/>
                                    <w:left w:val="single" w:sz="2" w:space="0" w:color="D9D9E3"/>
                                    <w:bottom w:val="single" w:sz="2" w:space="0" w:color="D9D9E3"/>
                                    <w:right w:val="single" w:sz="2" w:space="0" w:color="D9D9E3"/>
                                  </w:divBdr>
                                  <w:divsChild>
                                    <w:div w:id="1093013648">
                                      <w:marLeft w:val="0"/>
                                      <w:marRight w:val="0"/>
                                      <w:marTop w:val="0"/>
                                      <w:marBottom w:val="0"/>
                                      <w:divBdr>
                                        <w:top w:val="single" w:sz="2" w:space="0" w:color="D9D9E3"/>
                                        <w:left w:val="single" w:sz="2" w:space="0" w:color="D9D9E3"/>
                                        <w:bottom w:val="single" w:sz="2" w:space="0" w:color="D9D9E3"/>
                                        <w:right w:val="single" w:sz="2" w:space="0" w:color="D9D9E3"/>
                                      </w:divBdr>
                                      <w:divsChild>
                                        <w:div w:id="1396198350">
                                          <w:marLeft w:val="0"/>
                                          <w:marRight w:val="0"/>
                                          <w:marTop w:val="0"/>
                                          <w:marBottom w:val="0"/>
                                          <w:divBdr>
                                            <w:top w:val="single" w:sz="2" w:space="0" w:color="D9D9E3"/>
                                            <w:left w:val="single" w:sz="2" w:space="0" w:color="D9D9E3"/>
                                            <w:bottom w:val="single" w:sz="2" w:space="0" w:color="D9D9E3"/>
                                            <w:right w:val="single" w:sz="2" w:space="0" w:color="D9D9E3"/>
                                          </w:divBdr>
                                          <w:divsChild>
                                            <w:div w:id="1153177347">
                                              <w:marLeft w:val="0"/>
                                              <w:marRight w:val="0"/>
                                              <w:marTop w:val="0"/>
                                              <w:marBottom w:val="0"/>
                                              <w:divBdr>
                                                <w:top w:val="single" w:sz="2" w:space="0" w:color="D9D9E3"/>
                                                <w:left w:val="single" w:sz="2" w:space="0" w:color="D9D9E3"/>
                                                <w:bottom w:val="single" w:sz="2" w:space="0" w:color="D9D9E3"/>
                                                <w:right w:val="single" w:sz="2" w:space="0" w:color="D9D9E3"/>
                                              </w:divBdr>
                                              <w:divsChild>
                                                <w:div w:id="1313295964">
                                                  <w:marLeft w:val="0"/>
                                                  <w:marRight w:val="0"/>
                                                  <w:marTop w:val="0"/>
                                                  <w:marBottom w:val="0"/>
                                                  <w:divBdr>
                                                    <w:top w:val="single" w:sz="2" w:space="0" w:color="D9D9E3"/>
                                                    <w:left w:val="single" w:sz="2" w:space="0" w:color="D9D9E3"/>
                                                    <w:bottom w:val="single" w:sz="2" w:space="0" w:color="D9D9E3"/>
                                                    <w:right w:val="single" w:sz="2" w:space="0" w:color="D9D9E3"/>
                                                  </w:divBdr>
                                                  <w:divsChild>
                                                    <w:div w:id="222108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3252660">
          <w:marLeft w:val="0"/>
          <w:marRight w:val="0"/>
          <w:marTop w:val="0"/>
          <w:marBottom w:val="0"/>
          <w:divBdr>
            <w:top w:val="none" w:sz="0" w:space="0" w:color="auto"/>
            <w:left w:val="none" w:sz="0" w:space="0" w:color="auto"/>
            <w:bottom w:val="none" w:sz="0" w:space="0" w:color="auto"/>
            <w:right w:val="none" w:sz="0" w:space="0" w:color="auto"/>
          </w:divBdr>
        </w:div>
      </w:divsChild>
    </w:div>
    <w:div w:id="20003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FAF6-A845-43A8-A1E3-DA42974E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539</Words>
  <Characters>3723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Nagy Zsuzsanna</cp:lastModifiedBy>
  <cp:revision>5</cp:revision>
  <cp:lastPrinted>2021-09-09T06:30:00Z</cp:lastPrinted>
  <dcterms:created xsi:type="dcterms:W3CDTF">2024-01-26T12:24:00Z</dcterms:created>
  <dcterms:modified xsi:type="dcterms:W3CDTF">2024-01-26T12:54:00Z</dcterms:modified>
</cp:coreProperties>
</file>